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155DB" w14:textId="6762D7DA" w:rsidR="00473AB3" w:rsidRDefault="00473AB3">
      <w:r w:rsidRPr="00EB2377">
        <w:rPr>
          <w:noProof/>
        </w:rPr>
        <w:drawing>
          <wp:anchor distT="0" distB="0" distL="114300" distR="114300" simplePos="0" relativeHeight="251662336" behindDoc="0" locked="0" layoutInCell="1" allowOverlap="1" wp14:anchorId="688C30A7" wp14:editId="55FFB7A3">
            <wp:simplePos x="0" y="0"/>
            <wp:positionH relativeFrom="margin">
              <wp:posOffset>6379033</wp:posOffset>
            </wp:positionH>
            <wp:positionV relativeFrom="paragraph">
              <wp:posOffset>574970</wp:posOffset>
            </wp:positionV>
            <wp:extent cx="2923540" cy="1965325"/>
            <wp:effectExtent l="0" t="0" r="0" b="0"/>
            <wp:wrapTopAndBottom/>
            <wp:docPr id="1915670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567007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88"/>
                    <a:stretch/>
                  </pic:blipFill>
                  <pic:spPr bwMode="auto">
                    <a:xfrm>
                      <a:off x="0" y="0"/>
                      <a:ext cx="2923540" cy="1965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4BC5F52" wp14:editId="21829971">
                <wp:simplePos x="0" y="0"/>
                <wp:positionH relativeFrom="margin">
                  <wp:posOffset>858077</wp:posOffset>
                </wp:positionH>
                <wp:positionV relativeFrom="margin">
                  <wp:posOffset>-974</wp:posOffset>
                </wp:positionV>
                <wp:extent cx="7124700" cy="455930"/>
                <wp:effectExtent l="0" t="0" r="19050" b="20320"/>
                <wp:wrapTopAndBottom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24700" cy="455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27DC7E" w14:textId="77777777" w:rsidR="00473AB3" w:rsidRPr="00DE2888" w:rsidRDefault="00473AB3" w:rsidP="00473AB3">
                            <w:pPr>
                              <w:rPr>
                                <w:rFonts w:ascii="Arial Rounded MT Bold" w:hAnsi="Arial Rounded MT Bold"/>
                                <w:b/>
                                <w:bCs/>
                                <w:caps/>
                                <w:sz w:val="32"/>
                                <w:szCs w:val="32"/>
                              </w:rPr>
                            </w:pPr>
                            <w:r w:rsidRPr="00DE2888">
                              <w:rPr>
                                <w:rFonts w:ascii="Arial Rounded MT Bold" w:hAnsi="Arial Rounded MT Bold"/>
                                <w:b/>
                                <w:bCs/>
                                <w:caps/>
                                <w:sz w:val="32"/>
                                <w:szCs w:val="32"/>
                              </w:rPr>
                              <w:t>Our Critical Access Hospitals In The State of Nebraska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4BC5F5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7.55pt;margin-top:-.1pt;width:561pt;height:35.9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">
                <v:textbox style="mso-fit-shape-to-text:t">
                  <w:txbxContent>
                    <w:p w14:paraId="2427DC7E" w14:textId="77777777" w:rsidR="00473AB3" w:rsidRPr="00DE2888" w:rsidRDefault="00473AB3" w:rsidP="00473AB3">
                      <w:pPr>
                        <w:rPr>
                          <w:rFonts w:ascii="Arial Rounded MT Bold" w:hAnsi="Arial Rounded MT Bold"/>
                          <w:b/>
                          <w:bCs/>
                          <w:caps/>
                          <w:sz w:val="32"/>
                          <w:szCs w:val="32"/>
                        </w:rPr>
                      </w:pPr>
                      <w:r w:rsidRPr="00DE2888">
                        <w:rPr>
                          <w:rFonts w:ascii="Arial Rounded MT Bold" w:hAnsi="Arial Rounded MT Bold"/>
                          <w:b/>
                          <w:bCs/>
                          <w:caps/>
                          <w:sz w:val="32"/>
                          <w:szCs w:val="32"/>
                        </w:rPr>
                        <w:t>Our Critical Access Hospitals In The State of Nebraska</w:t>
                      </w:r>
                    </w:p>
                  </w:txbxContent>
                </v:textbox>
                <w10:wrap type="topAndBottom" anchorx="margin" anchory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4DFF16A5" wp14:editId="03BF48C2">
            <wp:simplePos x="0" y="0"/>
            <wp:positionH relativeFrom="margin">
              <wp:posOffset>287079</wp:posOffset>
            </wp:positionH>
            <wp:positionV relativeFrom="paragraph">
              <wp:posOffset>1938640</wp:posOffset>
            </wp:positionV>
            <wp:extent cx="9144000" cy="4916805"/>
            <wp:effectExtent l="0" t="0" r="0" b="0"/>
            <wp:wrapTopAndBottom/>
            <wp:docPr id="15787546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754680" name="Picture 157875468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4916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73AB3" w:rsidSect="00473AB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AB3"/>
    <w:rsid w:val="00473AB3"/>
    <w:rsid w:val="00731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B8F19"/>
  <w15:chartTrackingRefBased/>
  <w15:docId w15:val="{4EF89A20-2B6D-4D50-A549-08400DDD6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A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Omaira Lopez</dc:creator>
  <cp:keywords/>
  <dc:description/>
  <cp:lastModifiedBy>Omaira Lopez</cp:lastModifiedBy>
  <cp:revision>2</cp:revision>
  <dcterms:created xsi:type="dcterms:W3CDTF">2023-09-23T01:26:00Z</dcterms:created>
  <dcterms:modified xsi:type="dcterms:W3CDTF">2023-10-18T16:14:00Z</dcterms:modified>
</cp:coreProperties>
</file>